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D8" w:rsidRPr="00D619F3" w:rsidRDefault="00D619F3" w:rsidP="00D619F3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D619F3">
        <w:rPr>
          <w:rFonts w:ascii="Times New Roman" w:eastAsiaTheme="minorHAnsi" w:hAnsi="Times New Roman"/>
          <w:b/>
          <w:sz w:val="40"/>
          <w:szCs w:val="40"/>
          <w:lang w:eastAsia="en-US"/>
        </w:rPr>
        <w:t>Материально-техническое обеспечение</w:t>
      </w:r>
      <w:r w:rsidR="00631FD8" w:rsidRPr="00D619F3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образовательной деятельности по </w:t>
      </w:r>
      <w:bookmarkStart w:id="0" w:name="_GoBack"/>
      <w:bookmarkEnd w:id="0"/>
      <w:r w:rsidR="00631FD8" w:rsidRPr="00D619F3">
        <w:rPr>
          <w:rFonts w:ascii="Times New Roman" w:eastAsiaTheme="minorHAnsi" w:hAnsi="Times New Roman"/>
          <w:b/>
          <w:sz w:val="40"/>
          <w:szCs w:val="40"/>
          <w:lang w:eastAsia="en-US"/>
        </w:rPr>
        <w:t>образовательным программам</w:t>
      </w:r>
    </w:p>
    <w:p w:rsidR="00C56643" w:rsidRPr="00C821BA" w:rsidRDefault="00C56643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A10A3" w:rsidRPr="003709A8" w:rsidRDefault="008A10A3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1FD8" w:rsidRPr="003709A8" w:rsidRDefault="00631FD8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709A8">
        <w:rPr>
          <w:rFonts w:ascii="Times New Roman" w:hAnsi="Times New Roman" w:cs="Times New Roman"/>
          <w:b/>
          <w:sz w:val="20"/>
          <w:szCs w:val="24"/>
        </w:rPr>
        <w:t>Обеспечение образовательной деятельности</w:t>
      </w:r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8" w:history="1">
        <w:r w:rsidR="00275822" w:rsidRPr="00A104AC">
          <w:rPr>
            <w:rFonts w:ascii="Times New Roman" w:hAnsi="Times New Roman" w:cs="Times New Roman"/>
            <w:b/>
            <w:bCs/>
            <w:sz w:val="20"/>
            <w:szCs w:val="24"/>
          </w:rPr>
          <w:t>стандартов</w:t>
        </w:r>
      </w:hyperlink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="0010482A" w:rsidRPr="003709A8">
        <w:rPr>
          <w:rFonts w:ascii="Times New Roman" w:hAnsi="Times New Roman" w:cs="Times New Roman"/>
          <w:b/>
          <w:sz w:val="20"/>
          <w:szCs w:val="24"/>
        </w:rPr>
        <w:t>в каждом из мест осуществления образовательной деятельности</w:t>
      </w:r>
      <w:r w:rsidR="00837A11" w:rsidRPr="003709A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31FD8" w:rsidRPr="003709A8" w:rsidRDefault="00631FD8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306"/>
        <w:gridCol w:w="2694"/>
        <w:gridCol w:w="7309"/>
      </w:tblGrid>
      <w:tr w:rsidR="003709A8" w:rsidRPr="00CF2967" w:rsidTr="00A91D27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4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967">
              <w:rPr>
                <w:rFonts w:ascii="Times New Roman" w:hAnsi="Times New Roman"/>
                <w:sz w:val="20"/>
                <w:szCs w:val="20"/>
              </w:rPr>
              <w:t>Вид,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подвид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="00DE5903">
              <w:rPr>
                <w:rFonts w:ascii="Times New Roman" w:hAnsi="Times New Roman"/>
                <w:sz w:val="20"/>
                <w:szCs w:val="20"/>
              </w:rPr>
              <w:t>рограмм</w:t>
            </w:r>
          </w:p>
        </w:tc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объекте, используемом при </w:t>
            </w:r>
            <w:r w:rsidRPr="00C56643">
              <w:rPr>
                <w:rFonts w:ascii="Times New Roman" w:hAnsi="Times New Roman"/>
                <w:sz w:val="20"/>
                <w:szCs w:val="20"/>
              </w:rPr>
              <w:t>осуществлении образовательной деятельности</w:t>
            </w:r>
          </w:p>
          <w:p w:rsidR="003709A8" w:rsidRPr="00CF2967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его оснащении</w:t>
            </w:r>
          </w:p>
        </w:tc>
      </w:tr>
      <w:tr w:rsidR="003709A8" w:rsidRPr="00CF2967" w:rsidTr="00A91D27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или условный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>номер объекта/помещения,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место нахождение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)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 xml:space="preserve"> объекта/помещения,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Наименование оснащенного помещения,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с перечнем основного оборудования</w:t>
            </w:r>
          </w:p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(с указанием количества)</w:t>
            </w:r>
          </w:p>
        </w:tc>
      </w:tr>
      <w:tr w:rsidR="003709A8" w:rsidRPr="00C56643" w:rsidTr="00A91D2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A8" w:rsidRPr="00C56643" w:rsidRDefault="003709A8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3709A8" w:rsidRPr="00CF2967" w:rsidTr="00A91D2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709A8" w:rsidRPr="0052016B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16B">
              <w:rPr>
                <w:rFonts w:ascii="Times New Roman" w:hAnsi="Times New Roman"/>
              </w:rPr>
              <w:t>1.</w:t>
            </w: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F602AC" w:rsidRDefault="00DE590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F602AC">
              <w:rPr>
                <w:rFonts w:ascii="Times New Roman" w:hAnsi="Times New Roman"/>
              </w:rPr>
              <w:t>ополнительн</w:t>
            </w:r>
            <w:r>
              <w:rPr>
                <w:rFonts w:ascii="Times New Roman" w:hAnsi="Times New Roman"/>
              </w:rPr>
              <w:t xml:space="preserve">ое профессиональное образование </w:t>
            </w:r>
            <w:r w:rsidR="00065863">
              <w:rPr>
                <w:rFonts w:ascii="Times New Roman" w:hAnsi="Times New Roman"/>
              </w:rPr>
              <w:t>«П</w:t>
            </w:r>
            <w:r>
              <w:rPr>
                <w:rFonts w:ascii="Times New Roman" w:hAnsi="Times New Roman"/>
              </w:rPr>
              <w:t>овышение квалификации</w:t>
            </w:r>
            <w:r w:rsidR="0006586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</w:p>
          <w:p w:rsidR="00F602AC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эксплуатации лифтового оборудования;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эксплуатации эскалаторов, пассажирских конвейеров и подъемных платформ для инвалидов;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Электромеханик по лифтам;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Монтажник лифтов, платформ подъемных для инвалидов, поэтажных эскалаторов;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Лифтер-оператор по обслуживанию лифтов и платформ подъемных для инвалидов;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 аварийно-диспетчерской службы;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оценке соответствия лифтов требованиям безопасности</w:t>
            </w:r>
          </w:p>
          <w:p w:rsidR="00065863" w:rsidRDefault="0006586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621E1" w:rsidRPr="00CF2967" w:rsidRDefault="00D621E1" w:rsidP="00D6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161F" w:rsidRDefault="00E36246" w:rsidP="00E4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</w:t>
            </w:r>
            <w:r w:rsidRPr="00E36246">
              <w:rPr>
                <w:rFonts w:ascii="Times New Roman" w:hAnsi="Times New Roman"/>
              </w:rPr>
              <w:t>77:04:0001020:4869</w:t>
            </w:r>
            <w:r>
              <w:rPr>
                <w:rFonts w:ascii="Times New Roman" w:hAnsi="Times New Roman"/>
              </w:rPr>
              <w:t>,</w:t>
            </w:r>
          </w:p>
          <w:p w:rsidR="003709A8" w:rsidRPr="00CF2967" w:rsidRDefault="0037161F" w:rsidP="00E4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161F">
              <w:rPr>
                <w:rFonts w:ascii="Times New Roman" w:hAnsi="Times New Roman"/>
              </w:rPr>
              <w:t>109052</w:t>
            </w:r>
            <w:r>
              <w:rPr>
                <w:rFonts w:ascii="Times New Roman" w:hAnsi="Times New Roman"/>
              </w:rPr>
              <w:t>,</w:t>
            </w:r>
            <w:r w:rsidR="00E36246">
              <w:rPr>
                <w:rFonts w:ascii="Times New Roman" w:hAnsi="Times New Roman"/>
              </w:rPr>
              <w:t xml:space="preserve"> </w:t>
            </w:r>
            <w:r w:rsidR="00E36246" w:rsidRPr="00E36246">
              <w:rPr>
                <w:rFonts w:ascii="Times New Roman" w:hAnsi="Times New Roman"/>
              </w:rPr>
              <w:t>Город Москва, Улица Нижегородская</w:t>
            </w:r>
            <w:r>
              <w:rPr>
                <w:rFonts w:ascii="Times New Roman" w:hAnsi="Times New Roman"/>
              </w:rPr>
              <w:br/>
            </w:r>
            <w:r w:rsidR="00E36246" w:rsidRPr="00E36246">
              <w:rPr>
                <w:rFonts w:ascii="Times New Roman" w:hAnsi="Times New Roman"/>
              </w:rPr>
              <w:t xml:space="preserve"> Дом 84 Корпус 1</w:t>
            </w:r>
            <w:r w:rsidR="00E36246">
              <w:rPr>
                <w:rFonts w:ascii="Times New Roman" w:hAnsi="Times New Roman"/>
              </w:rPr>
              <w:t xml:space="preserve">, </w:t>
            </w:r>
            <w:proofErr w:type="spellStart"/>
            <w:r w:rsidR="00E36246" w:rsidRPr="00E36246">
              <w:rPr>
                <w:rFonts w:ascii="Times New Roman" w:hAnsi="Times New Roman"/>
              </w:rPr>
              <w:t>пом</w:t>
            </w:r>
            <w:r w:rsidR="00E36246">
              <w:rPr>
                <w:rFonts w:ascii="Times New Roman" w:hAnsi="Times New Roman"/>
              </w:rPr>
              <w:t>.</w:t>
            </w:r>
            <w:r w:rsidR="00E36246" w:rsidRPr="00E36246">
              <w:rPr>
                <w:rFonts w:ascii="Times New Roman" w:hAnsi="Times New Roman"/>
              </w:rPr>
              <w:t>VIII</w:t>
            </w:r>
            <w:proofErr w:type="spellEnd"/>
            <w:r w:rsidR="00E36246" w:rsidRPr="00E36246">
              <w:rPr>
                <w:rFonts w:ascii="Times New Roman" w:hAnsi="Times New Roman"/>
              </w:rPr>
              <w:t>,</w:t>
            </w:r>
            <w:r w:rsidR="00E40C59">
              <w:rPr>
                <w:rFonts w:ascii="Times New Roman" w:hAnsi="Times New Roman"/>
              </w:rPr>
              <w:t xml:space="preserve"> этаж №1, </w:t>
            </w:r>
            <w:proofErr w:type="spellStart"/>
            <w:r w:rsidR="00E36246" w:rsidRPr="00E36246">
              <w:rPr>
                <w:rFonts w:ascii="Times New Roman" w:hAnsi="Times New Roman"/>
              </w:rPr>
              <w:t>к</w:t>
            </w:r>
            <w:r w:rsidR="00E36246">
              <w:rPr>
                <w:rFonts w:ascii="Times New Roman" w:hAnsi="Times New Roman"/>
              </w:rPr>
              <w:t>омн</w:t>
            </w:r>
            <w:proofErr w:type="spellEnd"/>
            <w:r w:rsidR="00E36246" w:rsidRPr="00E36246">
              <w:rPr>
                <w:rFonts w:ascii="Times New Roman" w:hAnsi="Times New Roman"/>
              </w:rPr>
              <w:t xml:space="preserve"> 8,9</w:t>
            </w:r>
          </w:p>
        </w:tc>
        <w:tc>
          <w:tcPr>
            <w:tcW w:w="730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3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2"/>
              <w:gridCol w:w="709"/>
            </w:tblGrid>
            <w:tr w:rsidR="00D621E1" w:rsidRPr="00F938C0" w:rsidTr="00AC08E7">
              <w:tc>
                <w:tcPr>
                  <w:tcW w:w="737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2F1FDF" w:rsidP="00D621E1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Кабинет 9</w:t>
                  </w:r>
                </w:p>
              </w:tc>
            </w:tr>
            <w:tr w:rsidR="00D621E1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D621E1" w:rsidP="00D621E1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Столы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A91D27" w:rsidP="00D621E1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</w:tr>
            <w:tr w:rsidR="00D621E1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D621E1" w:rsidP="00D621E1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Стулья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A91D27" w:rsidP="00D621E1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</w:tr>
            <w:tr w:rsidR="00D621E1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D621E1" w:rsidP="00D621E1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Ноутбук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D621E1" w:rsidP="00D621E1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D621E1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D621E1" w:rsidP="00D621E1">
                  <w:pPr>
                    <w:pStyle w:val="Standard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МФУ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D621E1" w:rsidP="00D621E1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</w:tr>
            <w:tr w:rsidR="00D621E1" w:rsidRPr="00F938C0" w:rsidTr="00AC08E7">
              <w:tc>
                <w:tcPr>
                  <w:tcW w:w="737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21E1" w:rsidRPr="00F602AC" w:rsidRDefault="002F1FDF" w:rsidP="00D621E1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Кабинет 8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Платформа подъемная для инвалидов в сборе.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Кабина</w:t>
                  </w:r>
                  <w:r w:rsidR="00065863">
                    <w:rPr>
                      <w:sz w:val="22"/>
                    </w:rPr>
                    <w:t xml:space="preserve"> лифта</w:t>
                  </w:r>
                  <w:r w:rsidRPr="00F602AC">
                    <w:rPr>
                      <w:sz w:val="22"/>
                    </w:rPr>
                    <w:t xml:space="preserve"> в сборе с дверями кабины с приводом дверей и имитацией подвески на канатах.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Лебедка в сборе с КВШ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Ограничитель скорости лифта совместно с конечным выключателем </w:t>
                  </w:r>
                  <w:proofErr w:type="spellStart"/>
                  <w:r w:rsidRPr="00F602AC">
                    <w:rPr>
                      <w:sz w:val="22"/>
                    </w:rPr>
                    <w:t>переспуска</w:t>
                  </w:r>
                  <w:proofErr w:type="spellEnd"/>
                  <w:r w:rsidRPr="00F602AC">
                    <w:rPr>
                      <w:sz w:val="22"/>
                    </w:rPr>
                    <w:t xml:space="preserve"> и </w:t>
                  </w:r>
                  <w:proofErr w:type="spellStart"/>
                  <w:r w:rsidRPr="00F602AC">
                    <w:rPr>
                      <w:sz w:val="22"/>
                    </w:rPr>
                    <w:t>переподъема</w:t>
                  </w:r>
                  <w:proofErr w:type="spellEnd"/>
                  <w:r w:rsidRPr="00F602AC">
                    <w:rPr>
                      <w:sz w:val="22"/>
                    </w:rPr>
                    <w:t xml:space="preserve"> кабины с навешенным канатом и натяжным устройством ОС и концевым выключателем.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Низковольтное комплектное устройство управления лифта.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2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Макет-стенд шахты лифта с возможностью проведения монтажа/демонтажа направляющих кабины и противовеса и кронштейнов с выверкой их вертикальности и взаимного расположения.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Макет-стенд шахты с дверным проемом лифта и с возможностью проведения монтажа/демонтажа портала, двери шахты, замка двери шахты и других элементов с возможностью  их выверки и регулировки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lastRenderedPageBreak/>
                    <w:t>Инструкции по монтажу оборудования.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10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Комплект слесарного инструмента.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2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Комплект электроинструмента.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2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Электроизмерительные приборы.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2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Монтажные пояса.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2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Столы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5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Стулья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9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 xml:space="preserve">Ноутбук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1</w:t>
                  </w:r>
                </w:p>
              </w:tc>
            </w:tr>
            <w:tr w:rsidR="00AC08E7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8E7" w:rsidRPr="00AC08E7" w:rsidRDefault="00AC08E7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Телевизор 70</w:t>
                  </w:r>
                  <w:r w:rsidRPr="00AC08E7">
                    <w:rPr>
                      <w:sz w:val="22"/>
                    </w:rPr>
                    <w:t xml:space="preserve">" </w:t>
                  </w:r>
                  <w:r>
                    <w:rPr>
                      <w:sz w:val="22"/>
                    </w:rPr>
                    <w:t>для показа методических материалов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08E7" w:rsidRPr="00F602AC" w:rsidRDefault="00AC08E7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</w:tr>
            <w:tr w:rsidR="00DE5903" w:rsidRPr="00F938C0" w:rsidTr="00AC08E7">
              <w:tc>
                <w:tcPr>
                  <w:tcW w:w="666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both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Плакаты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903" w:rsidRPr="00F602AC" w:rsidRDefault="00DE5903" w:rsidP="00DE5903">
                  <w:pPr>
                    <w:pStyle w:val="Standard"/>
                    <w:jc w:val="center"/>
                    <w:rPr>
                      <w:sz w:val="22"/>
                    </w:rPr>
                  </w:pPr>
                  <w:r w:rsidRPr="00F602AC">
                    <w:rPr>
                      <w:sz w:val="22"/>
                    </w:rPr>
                    <w:t>4</w:t>
                  </w:r>
                </w:p>
              </w:tc>
            </w:tr>
          </w:tbl>
          <w:p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5903" w:rsidRPr="00CF2967" w:rsidTr="00A91D2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3" w:rsidRPr="0052016B" w:rsidRDefault="00DE590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3" w:rsidRDefault="00DE5903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3" w:rsidRDefault="00DE5903" w:rsidP="00E4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3" w:rsidRDefault="00DE5903" w:rsidP="00D621E1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D3770E" w:rsidRPr="003709A8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21E1" w:rsidRDefault="00D621E1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31FD8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631FD8" w:rsidSect="00275822">
      <w:headerReference w:type="default" r:id="rId9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2C" w:rsidRDefault="00643F2C" w:rsidP="00B559C9">
      <w:pPr>
        <w:spacing w:after="0" w:line="240" w:lineRule="auto"/>
      </w:pPr>
      <w:r>
        <w:separator/>
      </w:r>
    </w:p>
  </w:endnote>
  <w:endnote w:type="continuationSeparator" w:id="0">
    <w:p w:rsidR="00643F2C" w:rsidRDefault="00643F2C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2C" w:rsidRDefault="00643F2C" w:rsidP="00B559C9">
      <w:pPr>
        <w:spacing w:after="0" w:line="240" w:lineRule="auto"/>
      </w:pPr>
      <w:r>
        <w:separator/>
      </w:r>
    </w:p>
  </w:footnote>
  <w:footnote w:type="continuationSeparator" w:id="0">
    <w:p w:rsidR="00643F2C" w:rsidRDefault="00643F2C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4962"/>
      <w:docPartObj>
        <w:docPartGallery w:val="Page Numbers (Top of Page)"/>
        <w:docPartUnique/>
      </w:docPartObj>
    </w:sdtPr>
    <w:sdtEndPr/>
    <w:sdtContent>
      <w:p w:rsidR="00240EF0" w:rsidRDefault="004101E8">
        <w:pPr>
          <w:pStyle w:val="ac"/>
          <w:jc w:val="center"/>
        </w:pPr>
        <w:r>
          <w:fldChar w:fldCharType="begin"/>
        </w:r>
        <w:r w:rsidR="006325A9">
          <w:instrText xml:space="preserve"> PAGE   \* MERGEFORMAT </w:instrText>
        </w:r>
        <w:r>
          <w:fldChar w:fldCharType="separate"/>
        </w:r>
        <w:r w:rsidR="00D61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31A" w:rsidRPr="002927E7" w:rsidRDefault="00BC331A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5863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1CDF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44C9"/>
    <w:rsid w:val="002E740C"/>
    <w:rsid w:val="002E7E3D"/>
    <w:rsid w:val="002F03E3"/>
    <w:rsid w:val="002F0664"/>
    <w:rsid w:val="002F0B0A"/>
    <w:rsid w:val="002F1036"/>
    <w:rsid w:val="002F1FDF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61F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47B4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3F2C"/>
    <w:rsid w:val="00645EC9"/>
    <w:rsid w:val="006461EC"/>
    <w:rsid w:val="00646839"/>
    <w:rsid w:val="00650259"/>
    <w:rsid w:val="00650514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61B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1D27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08E7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150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491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19F3"/>
    <w:rsid w:val="00D621E1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A7F91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903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2823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246"/>
    <w:rsid w:val="00E36FE5"/>
    <w:rsid w:val="00E37432"/>
    <w:rsid w:val="00E405D2"/>
    <w:rsid w:val="00E40C59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2AC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9BD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39B3"/>
  <w15:docId w15:val="{1E3AD8E4-FC79-474D-9C94-BCD5556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paragraph" w:customStyle="1" w:styleId="Standard">
    <w:name w:val="Standard"/>
    <w:rsid w:val="00E36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F6AE02E0A0D2F12F857B102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6C04-C228-4646-9F1F-299F291C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Базанова Елена</cp:lastModifiedBy>
  <cp:revision>6</cp:revision>
  <cp:lastPrinted>2019-09-19T04:17:00Z</cp:lastPrinted>
  <dcterms:created xsi:type="dcterms:W3CDTF">2019-08-30T10:58:00Z</dcterms:created>
  <dcterms:modified xsi:type="dcterms:W3CDTF">2020-11-03T08:13:00Z</dcterms:modified>
</cp:coreProperties>
</file>